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1173" w14:textId="77777777" w:rsidR="003D34A2" w:rsidRPr="003476E2" w:rsidRDefault="003D34A2">
      <w:pPr>
        <w:jc w:val="center"/>
        <w:rPr>
          <w:rFonts w:asciiTheme="minorHAnsi" w:hAnsiTheme="minorHAnsi"/>
          <w:b/>
        </w:rPr>
      </w:pPr>
      <w:r w:rsidRPr="003476E2">
        <w:rPr>
          <w:rFonts w:asciiTheme="minorHAnsi" w:hAnsiTheme="minorHAnsi"/>
          <w:b/>
        </w:rPr>
        <w:t>Nomination Form</w:t>
      </w:r>
    </w:p>
    <w:p w14:paraId="22A03D39" w14:textId="77777777" w:rsidR="003D34A2" w:rsidRPr="003476E2" w:rsidRDefault="003D34A2">
      <w:pPr>
        <w:jc w:val="center"/>
        <w:rPr>
          <w:rFonts w:asciiTheme="minorHAnsi" w:hAnsiTheme="minorHAnsi"/>
          <w:b/>
        </w:rPr>
      </w:pPr>
      <w:r w:rsidRPr="003476E2">
        <w:rPr>
          <w:rFonts w:asciiTheme="minorHAnsi" w:hAnsiTheme="minorHAnsi"/>
          <w:b/>
        </w:rPr>
        <w:t>CAP Review Committee Election</w:t>
      </w:r>
      <w:r w:rsidR="00BD5A07" w:rsidRPr="003476E2">
        <w:rPr>
          <w:rFonts w:asciiTheme="minorHAnsi" w:hAnsiTheme="minorHAnsi"/>
          <w:b/>
        </w:rPr>
        <w:t xml:space="preserve"> -- 2014</w:t>
      </w:r>
    </w:p>
    <w:p w14:paraId="78598261" w14:textId="77777777" w:rsidR="003D34A2" w:rsidRPr="003476E2" w:rsidRDefault="003D34A2">
      <w:pPr>
        <w:jc w:val="center"/>
        <w:rPr>
          <w:rFonts w:asciiTheme="minorHAnsi" w:hAnsiTheme="minorHAnsi"/>
        </w:rPr>
      </w:pPr>
    </w:p>
    <w:p w14:paraId="1CEBB8CE" w14:textId="77777777" w:rsidR="003D34A2" w:rsidRPr="003476E2" w:rsidRDefault="003D34A2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 xml:space="preserve">Please submit your nominations to the chair of the Librarians’ Assembly Executive </w:t>
      </w:r>
      <w:bookmarkStart w:id="0" w:name="_GoBack"/>
      <w:r w:rsidRPr="003476E2">
        <w:rPr>
          <w:rFonts w:asciiTheme="minorHAnsi" w:hAnsiTheme="minorHAnsi"/>
        </w:rPr>
        <w:t xml:space="preserve">Committee, </w:t>
      </w:r>
      <w:r w:rsidR="0096278C" w:rsidRPr="003476E2">
        <w:rPr>
          <w:rFonts w:asciiTheme="minorHAnsi" w:hAnsiTheme="minorHAnsi"/>
        </w:rPr>
        <w:t>Denis Galvin</w:t>
      </w:r>
      <w:r w:rsidR="00FF2F59" w:rsidRPr="003476E2">
        <w:rPr>
          <w:rFonts w:asciiTheme="minorHAnsi" w:hAnsiTheme="minorHAnsi"/>
        </w:rPr>
        <w:t xml:space="preserve">, </w:t>
      </w:r>
      <w:r w:rsidR="00FF2F59" w:rsidRPr="003476E2">
        <w:rPr>
          <w:rFonts w:asciiTheme="minorHAnsi" w:hAnsiTheme="minorHAnsi"/>
          <w:b/>
        </w:rPr>
        <w:t>by</w:t>
      </w:r>
      <w:r w:rsidR="00B21A11" w:rsidRPr="003476E2">
        <w:rPr>
          <w:rFonts w:asciiTheme="minorHAnsi" w:hAnsiTheme="minorHAnsi"/>
          <w:b/>
        </w:rPr>
        <w:t xml:space="preserve"> May 20</w:t>
      </w:r>
      <w:r w:rsidR="007C1E52" w:rsidRPr="003476E2">
        <w:rPr>
          <w:rFonts w:asciiTheme="minorHAnsi" w:hAnsiTheme="minorHAnsi"/>
          <w:b/>
        </w:rPr>
        <w:t>.</w:t>
      </w:r>
      <w:r w:rsidRPr="003476E2">
        <w:rPr>
          <w:rFonts w:asciiTheme="minorHAnsi" w:hAnsiTheme="minorHAnsi"/>
        </w:rPr>
        <w:t xml:space="preserve">  Consent of the nominee and signatures from two </w:t>
      </w:r>
      <w:bookmarkEnd w:id="0"/>
      <w:r w:rsidRPr="003476E2">
        <w:rPr>
          <w:rFonts w:asciiTheme="minorHAnsi" w:hAnsiTheme="minorHAnsi"/>
        </w:rPr>
        <w:t>Librarians’ Assembly members (one of whom may be the nominee) are required.</w:t>
      </w:r>
    </w:p>
    <w:p w14:paraId="1A1D6A2A" w14:textId="77777777" w:rsidR="003D34A2" w:rsidRPr="003476E2" w:rsidRDefault="003D34A2">
      <w:pPr>
        <w:rPr>
          <w:rFonts w:asciiTheme="minorHAnsi" w:hAnsiTheme="minorHAnsi"/>
        </w:rPr>
      </w:pPr>
    </w:p>
    <w:p w14:paraId="757E90FD" w14:textId="77777777" w:rsidR="00F25C8B" w:rsidRPr="003476E2" w:rsidRDefault="003D34A2">
      <w:pPr>
        <w:rPr>
          <w:rFonts w:asciiTheme="minorHAnsi" w:hAnsiTheme="minorHAnsi"/>
        </w:rPr>
        <w:sectPr w:rsidR="00F25C8B" w:rsidRPr="003476E2" w:rsidSect="00D03CDA">
          <w:pgSz w:w="12240" w:h="15840"/>
          <w:pgMar w:top="1440" w:right="1800" w:bottom="1152" w:left="1800" w:header="720" w:footer="720" w:gutter="0"/>
          <w:cols w:space="720"/>
        </w:sectPr>
      </w:pPr>
      <w:r w:rsidRPr="003476E2">
        <w:rPr>
          <w:rFonts w:asciiTheme="minorHAnsi" w:hAnsiTheme="minorHAnsi"/>
        </w:rPr>
        <w:t>The following members of the Librarians’ Assembly are eligible for election to the CAP Review Committee:</w:t>
      </w:r>
    </w:p>
    <w:p w14:paraId="138D41E8" w14:textId="77777777" w:rsidR="003D34A2" w:rsidRPr="003476E2" w:rsidRDefault="003D34A2">
      <w:pPr>
        <w:rPr>
          <w:rFonts w:asciiTheme="minorHAnsi" w:hAnsiTheme="minorHAnsi"/>
        </w:rPr>
      </w:pPr>
    </w:p>
    <w:p w14:paraId="2D262ED5" w14:textId="77777777" w:rsidR="007869D4" w:rsidRPr="003476E2" w:rsidRDefault="007869D4">
      <w:pPr>
        <w:rPr>
          <w:rFonts w:asciiTheme="minorHAnsi" w:hAnsiTheme="minorHAnsi"/>
        </w:rPr>
        <w:sectPr w:rsidR="007869D4" w:rsidRPr="003476E2" w:rsidSect="00F25C8B">
          <w:type w:val="continuous"/>
          <w:pgSz w:w="12240" w:h="15840"/>
          <w:pgMar w:top="1440" w:right="1800" w:bottom="1152" w:left="1800" w:header="720" w:footer="720" w:gutter="0"/>
          <w:cols w:num="2" w:space="720"/>
        </w:sectPr>
      </w:pPr>
    </w:p>
    <w:p w14:paraId="2CDF7B25" w14:textId="77777777" w:rsidR="00F25C8B" w:rsidRPr="003476E2" w:rsidRDefault="00F25C8B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lastRenderedPageBreak/>
        <w:t>Mary Brower</w:t>
      </w:r>
    </w:p>
    <w:p w14:paraId="14840526" w14:textId="77777777" w:rsidR="00F25C8B" w:rsidRPr="003476E2" w:rsidRDefault="00F25C8B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Diane Butler</w:t>
      </w:r>
    </w:p>
    <w:p w14:paraId="27C639F4" w14:textId="77777777" w:rsidR="00F25C8B" w:rsidRPr="003476E2" w:rsidRDefault="00F25C8B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David Bynog</w:t>
      </w:r>
    </w:p>
    <w:p w14:paraId="7AAA137D" w14:textId="77777777" w:rsidR="00C36684" w:rsidRPr="003476E2" w:rsidRDefault="00C36684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Keith Chapman</w:t>
      </w:r>
    </w:p>
    <w:p w14:paraId="69BA980C" w14:textId="77777777" w:rsidR="00C36684" w:rsidRPr="003476E2" w:rsidRDefault="00BD5A07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Andy Damico</w:t>
      </w:r>
    </w:p>
    <w:p w14:paraId="3667E518" w14:textId="77777777" w:rsidR="00C36684" w:rsidRPr="003476E2" w:rsidRDefault="00C36684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Melinda Flannery</w:t>
      </w:r>
    </w:p>
    <w:p w14:paraId="4ACC904D" w14:textId="77777777" w:rsidR="00C36684" w:rsidRPr="003476E2" w:rsidRDefault="00C36684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 xml:space="preserve">Amanda </w:t>
      </w:r>
      <w:proofErr w:type="spellStart"/>
      <w:r w:rsidRPr="003476E2">
        <w:rPr>
          <w:rFonts w:asciiTheme="minorHAnsi" w:hAnsiTheme="minorHAnsi"/>
        </w:rPr>
        <w:t>Focke</w:t>
      </w:r>
      <w:proofErr w:type="spellEnd"/>
    </w:p>
    <w:p w14:paraId="24C8B7DC" w14:textId="77777777" w:rsidR="00C36684" w:rsidRPr="003476E2" w:rsidRDefault="00C36684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John Hunter</w:t>
      </w:r>
    </w:p>
    <w:p w14:paraId="43423D40" w14:textId="77777777" w:rsidR="00C36684" w:rsidRPr="003476E2" w:rsidRDefault="00C36684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Kerry Keck</w:t>
      </w:r>
    </w:p>
    <w:p w14:paraId="5F34A148" w14:textId="77777777" w:rsidR="00BD5A07" w:rsidRPr="003476E2" w:rsidRDefault="00C36684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Debra Kolah</w:t>
      </w:r>
    </w:p>
    <w:p w14:paraId="011C299E" w14:textId="77777777" w:rsidR="00BD5A07" w:rsidRPr="003476E2" w:rsidRDefault="00BD5A07" w:rsidP="00BD5A07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Janice Lindquist</w:t>
      </w:r>
    </w:p>
    <w:p w14:paraId="30753970" w14:textId="77777777" w:rsidR="00BD5A07" w:rsidRPr="003476E2" w:rsidRDefault="00BD5A07" w:rsidP="00BD5A07">
      <w:pPr>
        <w:rPr>
          <w:rFonts w:asciiTheme="minorHAnsi" w:hAnsiTheme="minorHAnsi"/>
        </w:rPr>
      </w:pPr>
      <w:proofErr w:type="spellStart"/>
      <w:r w:rsidRPr="003476E2">
        <w:rPr>
          <w:rFonts w:asciiTheme="minorHAnsi" w:hAnsiTheme="minorHAnsi"/>
        </w:rPr>
        <w:lastRenderedPageBreak/>
        <w:t>Jiun</w:t>
      </w:r>
      <w:proofErr w:type="spellEnd"/>
      <w:r w:rsidRPr="003476E2">
        <w:rPr>
          <w:rFonts w:asciiTheme="minorHAnsi" w:hAnsiTheme="minorHAnsi"/>
        </w:rPr>
        <w:t xml:space="preserve"> </w:t>
      </w:r>
      <w:proofErr w:type="spellStart"/>
      <w:r w:rsidRPr="003476E2">
        <w:rPr>
          <w:rFonts w:asciiTheme="minorHAnsi" w:hAnsiTheme="minorHAnsi"/>
        </w:rPr>
        <w:t>Kuo</w:t>
      </w:r>
      <w:proofErr w:type="spellEnd"/>
    </w:p>
    <w:p w14:paraId="1C294985" w14:textId="77777777" w:rsidR="00BD5A07" w:rsidRPr="003476E2" w:rsidRDefault="00BD5A07" w:rsidP="00BD5A07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Janice Lindquist</w:t>
      </w:r>
    </w:p>
    <w:p w14:paraId="76F62B66" w14:textId="77777777" w:rsidR="00C36684" w:rsidRPr="003476E2" w:rsidRDefault="00C36684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 xml:space="preserve">Jet </w:t>
      </w:r>
      <w:proofErr w:type="spellStart"/>
      <w:r w:rsidRPr="003476E2">
        <w:rPr>
          <w:rFonts w:asciiTheme="minorHAnsi" w:hAnsiTheme="minorHAnsi"/>
        </w:rPr>
        <w:t>Prendeville</w:t>
      </w:r>
      <w:proofErr w:type="spellEnd"/>
    </w:p>
    <w:p w14:paraId="5CEBD377" w14:textId="77777777" w:rsidR="00C36684" w:rsidRPr="003476E2" w:rsidRDefault="00C36684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Kim Ricker</w:t>
      </w:r>
    </w:p>
    <w:p w14:paraId="5E1C5193" w14:textId="77777777" w:rsidR="00C36684" w:rsidRPr="003476E2" w:rsidRDefault="00C36684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Bob Sabin</w:t>
      </w:r>
    </w:p>
    <w:p w14:paraId="7F7249F8" w14:textId="77777777" w:rsidR="00BD5A07" w:rsidRPr="003476E2" w:rsidRDefault="00BD5A07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Jane Segal</w:t>
      </w:r>
    </w:p>
    <w:p w14:paraId="5E8C9991" w14:textId="77777777" w:rsidR="00C36684" w:rsidRPr="003476E2" w:rsidRDefault="00C36684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Peggy Shaw</w:t>
      </w:r>
    </w:p>
    <w:p w14:paraId="52EC2DDC" w14:textId="77777777" w:rsidR="00C36684" w:rsidRPr="003476E2" w:rsidRDefault="00C36684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 xml:space="preserve">Anna </w:t>
      </w:r>
      <w:proofErr w:type="spellStart"/>
      <w:r w:rsidRPr="003476E2">
        <w:rPr>
          <w:rFonts w:asciiTheme="minorHAnsi" w:hAnsiTheme="minorHAnsi"/>
        </w:rPr>
        <w:t>Spharberg</w:t>
      </w:r>
      <w:proofErr w:type="spellEnd"/>
    </w:p>
    <w:p w14:paraId="49A83720" w14:textId="77777777" w:rsidR="00C36684" w:rsidRPr="003476E2" w:rsidRDefault="00C36684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Linda Spiro</w:t>
      </w:r>
    </w:p>
    <w:p w14:paraId="5557972C" w14:textId="77777777" w:rsidR="00C36684" w:rsidRPr="003476E2" w:rsidRDefault="00C36684">
      <w:pPr>
        <w:rPr>
          <w:rFonts w:asciiTheme="minorHAnsi" w:hAnsiTheme="minorHAnsi"/>
        </w:rPr>
      </w:pPr>
      <w:proofErr w:type="spellStart"/>
      <w:r w:rsidRPr="003476E2">
        <w:rPr>
          <w:rFonts w:asciiTheme="minorHAnsi" w:hAnsiTheme="minorHAnsi"/>
        </w:rPr>
        <w:t>Elka</w:t>
      </w:r>
      <w:proofErr w:type="spellEnd"/>
      <w:r w:rsidRPr="003476E2">
        <w:rPr>
          <w:rFonts w:asciiTheme="minorHAnsi" w:hAnsiTheme="minorHAnsi"/>
        </w:rPr>
        <w:t xml:space="preserve"> Tenner</w:t>
      </w:r>
    </w:p>
    <w:p w14:paraId="1C4F56F1" w14:textId="77777777" w:rsidR="00C36684" w:rsidRPr="003476E2" w:rsidRDefault="00C36684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Shirley Wetzel</w:t>
      </w:r>
    </w:p>
    <w:p w14:paraId="2AC71ADE" w14:textId="77777777" w:rsidR="00F25C8B" w:rsidRPr="003476E2" w:rsidRDefault="00F25C8B">
      <w:pPr>
        <w:rPr>
          <w:rFonts w:asciiTheme="minorHAnsi" w:hAnsiTheme="minorHAnsi"/>
        </w:rPr>
        <w:sectPr w:rsidR="00F25C8B" w:rsidRPr="003476E2" w:rsidSect="00BD5A07">
          <w:type w:val="continuous"/>
          <w:pgSz w:w="12240" w:h="15840"/>
          <w:pgMar w:top="1440" w:right="1800" w:bottom="1008" w:left="1800" w:header="720" w:footer="720" w:gutter="0"/>
          <w:cols w:num="2" w:space="720"/>
        </w:sectPr>
      </w:pPr>
    </w:p>
    <w:p w14:paraId="335E7CC8" w14:textId="77777777" w:rsidR="00BD5A07" w:rsidRPr="003476E2" w:rsidRDefault="00BD5A07">
      <w:pPr>
        <w:rPr>
          <w:rFonts w:asciiTheme="minorHAnsi" w:hAnsiTheme="minorHAnsi"/>
        </w:rPr>
        <w:sectPr w:rsidR="00BD5A07" w:rsidRPr="003476E2" w:rsidSect="00BD5A07">
          <w:type w:val="continuous"/>
          <w:pgSz w:w="12240" w:h="15840"/>
          <w:pgMar w:top="1440" w:right="1800" w:bottom="1008" w:left="1800" w:header="720" w:footer="720" w:gutter="0"/>
          <w:cols w:num="2" w:space="720"/>
        </w:sectPr>
      </w:pPr>
    </w:p>
    <w:p w14:paraId="4AE5DF18" w14:textId="77777777" w:rsidR="003D34A2" w:rsidRPr="003476E2" w:rsidRDefault="003D34A2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lastRenderedPageBreak/>
        <w:tab/>
      </w:r>
      <w:r w:rsidRPr="003476E2">
        <w:rPr>
          <w:rFonts w:asciiTheme="minorHAnsi" w:hAnsiTheme="minorHAnsi"/>
        </w:rPr>
        <w:tab/>
      </w:r>
      <w:r w:rsidRPr="003476E2">
        <w:rPr>
          <w:rFonts w:asciiTheme="minorHAnsi" w:hAnsiTheme="minorHAnsi"/>
        </w:rPr>
        <w:tab/>
      </w:r>
      <w:r w:rsidRPr="003476E2">
        <w:rPr>
          <w:rFonts w:asciiTheme="minorHAnsi" w:hAnsiTheme="minorHAnsi"/>
        </w:rPr>
        <w:tab/>
      </w:r>
      <w:r w:rsidRPr="003476E2">
        <w:rPr>
          <w:rFonts w:asciiTheme="minorHAnsi" w:hAnsiTheme="minorHAnsi"/>
        </w:rPr>
        <w:tab/>
      </w:r>
      <w:r w:rsidRPr="003476E2">
        <w:rPr>
          <w:rFonts w:asciiTheme="minorHAnsi" w:hAnsiTheme="minorHAnsi"/>
        </w:rPr>
        <w:tab/>
      </w:r>
    </w:p>
    <w:p w14:paraId="6FAC7EC5" w14:textId="77777777" w:rsidR="003D34A2" w:rsidRPr="003476E2" w:rsidRDefault="00BD5A07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Two</w:t>
      </w:r>
      <w:r w:rsidR="00A32744" w:rsidRPr="003476E2">
        <w:rPr>
          <w:rFonts w:asciiTheme="minorHAnsi" w:hAnsiTheme="minorHAnsi"/>
        </w:rPr>
        <w:t xml:space="preserve"> Review Committee member</w:t>
      </w:r>
      <w:r w:rsidRPr="003476E2">
        <w:rPr>
          <w:rFonts w:asciiTheme="minorHAnsi" w:hAnsiTheme="minorHAnsi"/>
        </w:rPr>
        <w:t>s</w:t>
      </w:r>
      <w:r w:rsidR="003D34A2" w:rsidRPr="003476E2">
        <w:rPr>
          <w:rFonts w:asciiTheme="minorHAnsi" w:hAnsiTheme="minorHAnsi"/>
        </w:rPr>
        <w:t xml:space="preserve"> will be elected this year, and one will be appointed.  Continuing as members of the CAP Review Committee are</w:t>
      </w:r>
      <w:r w:rsidRPr="003476E2">
        <w:rPr>
          <w:rFonts w:asciiTheme="minorHAnsi" w:hAnsiTheme="minorHAnsi"/>
        </w:rPr>
        <w:t xml:space="preserve"> Jet </w:t>
      </w:r>
      <w:proofErr w:type="spellStart"/>
      <w:r w:rsidRPr="003476E2">
        <w:rPr>
          <w:rFonts w:asciiTheme="minorHAnsi" w:hAnsiTheme="minorHAnsi"/>
        </w:rPr>
        <w:t>Prendeville</w:t>
      </w:r>
      <w:proofErr w:type="spellEnd"/>
      <w:r w:rsidRPr="003476E2">
        <w:rPr>
          <w:rFonts w:asciiTheme="minorHAnsi" w:hAnsiTheme="minorHAnsi"/>
        </w:rPr>
        <w:t xml:space="preserve"> and Alice Rhoades</w:t>
      </w:r>
      <w:r w:rsidR="00C36684" w:rsidRPr="003476E2">
        <w:rPr>
          <w:rFonts w:asciiTheme="minorHAnsi" w:hAnsiTheme="minorHAnsi"/>
        </w:rPr>
        <w:t xml:space="preserve">.  </w:t>
      </w:r>
      <w:r w:rsidR="001538DC" w:rsidRPr="003476E2">
        <w:rPr>
          <w:rFonts w:asciiTheme="minorHAnsi" w:hAnsiTheme="minorHAnsi"/>
        </w:rPr>
        <w:t xml:space="preserve">The terms of </w:t>
      </w:r>
      <w:r w:rsidRPr="003476E2">
        <w:rPr>
          <w:rFonts w:asciiTheme="minorHAnsi" w:hAnsiTheme="minorHAnsi"/>
        </w:rPr>
        <w:t xml:space="preserve">Andy Damico, Janice Lindquist and Jane Segal </w:t>
      </w:r>
      <w:r w:rsidR="00676B84" w:rsidRPr="003476E2">
        <w:rPr>
          <w:rFonts w:asciiTheme="minorHAnsi" w:hAnsiTheme="minorHAnsi"/>
        </w:rPr>
        <w:t>wil</w:t>
      </w:r>
      <w:r w:rsidR="00B66963" w:rsidRPr="003476E2">
        <w:rPr>
          <w:rFonts w:asciiTheme="minorHAnsi" w:hAnsiTheme="minorHAnsi"/>
        </w:rPr>
        <w:t>l expire at the end of Ju</w:t>
      </w:r>
      <w:r w:rsidRPr="003476E2">
        <w:rPr>
          <w:rFonts w:asciiTheme="minorHAnsi" w:hAnsiTheme="minorHAnsi"/>
        </w:rPr>
        <w:t>ne 2014</w:t>
      </w:r>
      <w:r w:rsidR="00676B84" w:rsidRPr="003476E2">
        <w:rPr>
          <w:rFonts w:asciiTheme="minorHAnsi" w:hAnsiTheme="minorHAnsi"/>
        </w:rPr>
        <w:t>.</w:t>
      </w:r>
    </w:p>
    <w:p w14:paraId="478850B7" w14:textId="77777777" w:rsidR="003D34A2" w:rsidRPr="003476E2" w:rsidRDefault="003D34A2">
      <w:pPr>
        <w:rPr>
          <w:rFonts w:asciiTheme="minorHAnsi" w:hAnsiTheme="minorHAnsi"/>
        </w:rPr>
      </w:pPr>
    </w:p>
    <w:p w14:paraId="538D4DC7" w14:textId="77777777" w:rsidR="003D34A2" w:rsidRPr="003476E2" w:rsidRDefault="00EE07E8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 xml:space="preserve">-  -  -  -  -  -  -  -  -  -  -  -  -  -  -  -  -  -  -  -  -  -  -  -  -  -  -  -  -  -  -  -  -  -  -  -  -  -  -  -  -  -  -  </w:t>
      </w:r>
    </w:p>
    <w:p w14:paraId="6EEDA834" w14:textId="77777777" w:rsidR="00EE07E8" w:rsidRPr="003476E2" w:rsidRDefault="00EE07E8">
      <w:pPr>
        <w:rPr>
          <w:rFonts w:asciiTheme="minorHAnsi" w:hAnsiTheme="minorHAnsi"/>
        </w:rPr>
      </w:pPr>
    </w:p>
    <w:p w14:paraId="2E5AB5B9" w14:textId="77777777" w:rsidR="003D34A2" w:rsidRPr="003476E2" w:rsidRDefault="003D34A2">
      <w:pPr>
        <w:jc w:val="center"/>
        <w:rPr>
          <w:rFonts w:asciiTheme="minorHAnsi" w:hAnsiTheme="minorHAnsi"/>
        </w:rPr>
      </w:pPr>
      <w:r w:rsidRPr="003476E2">
        <w:rPr>
          <w:rFonts w:asciiTheme="minorHAnsi" w:hAnsiTheme="minorHAnsi"/>
        </w:rPr>
        <w:t>CAP Review Committee</w:t>
      </w:r>
      <w:r w:rsidR="00BD5A07" w:rsidRPr="003476E2">
        <w:rPr>
          <w:rFonts w:asciiTheme="minorHAnsi" w:hAnsiTheme="minorHAnsi"/>
        </w:rPr>
        <w:t xml:space="preserve"> – Spring 2014</w:t>
      </w:r>
    </w:p>
    <w:p w14:paraId="68FA4429" w14:textId="77777777" w:rsidR="003D34A2" w:rsidRPr="003476E2" w:rsidRDefault="003D34A2">
      <w:pPr>
        <w:jc w:val="center"/>
        <w:rPr>
          <w:rFonts w:asciiTheme="minorHAnsi" w:hAnsiTheme="minorHAnsi"/>
        </w:rPr>
      </w:pPr>
    </w:p>
    <w:p w14:paraId="6415BD72" w14:textId="77777777" w:rsidR="003D34A2" w:rsidRPr="003476E2" w:rsidRDefault="003D34A2">
      <w:pPr>
        <w:jc w:val="center"/>
        <w:rPr>
          <w:rFonts w:asciiTheme="minorHAnsi" w:hAnsiTheme="minorHAnsi"/>
        </w:rPr>
      </w:pPr>
    </w:p>
    <w:p w14:paraId="3111B57A" w14:textId="77777777" w:rsidR="007869D4" w:rsidRPr="003476E2" w:rsidRDefault="003D34A2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 xml:space="preserve">Nominee: </w:t>
      </w:r>
    </w:p>
    <w:p w14:paraId="0F6BD4DA" w14:textId="77777777" w:rsidR="007869D4" w:rsidRPr="003476E2" w:rsidRDefault="007869D4">
      <w:pPr>
        <w:rPr>
          <w:rFonts w:asciiTheme="minorHAnsi" w:hAnsiTheme="minorHAnsi"/>
        </w:rPr>
      </w:pPr>
    </w:p>
    <w:p w14:paraId="36D16645" w14:textId="77777777" w:rsidR="003D34A2" w:rsidRPr="003476E2" w:rsidRDefault="003D34A2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________________________________________________________________________</w:t>
      </w:r>
    </w:p>
    <w:p w14:paraId="1A4D2BF4" w14:textId="77777777" w:rsidR="003D34A2" w:rsidRPr="003476E2" w:rsidRDefault="003D34A2">
      <w:pPr>
        <w:rPr>
          <w:rFonts w:asciiTheme="minorHAnsi" w:hAnsiTheme="minorHAnsi"/>
        </w:rPr>
      </w:pPr>
    </w:p>
    <w:p w14:paraId="1D9BDCAD" w14:textId="77777777" w:rsidR="007869D4" w:rsidRPr="003476E2" w:rsidRDefault="007869D4">
      <w:pPr>
        <w:rPr>
          <w:rFonts w:asciiTheme="minorHAnsi" w:hAnsiTheme="minorHAnsi"/>
        </w:rPr>
      </w:pPr>
    </w:p>
    <w:p w14:paraId="7F6D92B0" w14:textId="77777777" w:rsidR="003D34A2" w:rsidRPr="003476E2" w:rsidRDefault="003D34A2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Nominating Assembly Members:</w:t>
      </w:r>
    </w:p>
    <w:p w14:paraId="29A172D5" w14:textId="77777777" w:rsidR="003D34A2" w:rsidRPr="003476E2" w:rsidRDefault="003D34A2">
      <w:pPr>
        <w:rPr>
          <w:rFonts w:asciiTheme="minorHAnsi" w:hAnsiTheme="minorHAnsi"/>
        </w:rPr>
      </w:pPr>
    </w:p>
    <w:p w14:paraId="31BF29D3" w14:textId="77777777" w:rsidR="007869D4" w:rsidRPr="003476E2" w:rsidRDefault="007869D4">
      <w:pPr>
        <w:rPr>
          <w:rFonts w:asciiTheme="minorHAnsi" w:hAnsiTheme="minorHAnsi"/>
        </w:rPr>
      </w:pPr>
    </w:p>
    <w:p w14:paraId="0DB45255" w14:textId="77777777" w:rsidR="003D34A2" w:rsidRPr="003476E2" w:rsidRDefault="003D34A2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________________________________________________________________________</w:t>
      </w:r>
    </w:p>
    <w:p w14:paraId="59C72FB7" w14:textId="77777777" w:rsidR="003D34A2" w:rsidRPr="003476E2" w:rsidRDefault="003D34A2">
      <w:pPr>
        <w:rPr>
          <w:rFonts w:asciiTheme="minorHAnsi" w:hAnsiTheme="minorHAnsi"/>
        </w:rPr>
      </w:pPr>
    </w:p>
    <w:p w14:paraId="497E5918" w14:textId="77777777" w:rsidR="003D34A2" w:rsidRPr="003476E2" w:rsidRDefault="003D34A2">
      <w:pPr>
        <w:rPr>
          <w:rFonts w:asciiTheme="minorHAnsi" w:hAnsiTheme="minorHAnsi"/>
        </w:rPr>
      </w:pPr>
    </w:p>
    <w:p w14:paraId="0F2CD0DA" w14:textId="77777777" w:rsidR="003D34A2" w:rsidRPr="003476E2" w:rsidRDefault="003D34A2">
      <w:pPr>
        <w:rPr>
          <w:rFonts w:asciiTheme="minorHAnsi" w:hAnsiTheme="minorHAnsi"/>
        </w:rPr>
      </w:pPr>
      <w:r w:rsidRPr="003476E2">
        <w:rPr>
          <w:rFonts w:asciiTheme="minorHAnsi" w:hAnsiTheme="minorHAnsi"/>
        </w:rPr>
        <w:t>________________________________________________________________________</w:t>
      </w:r>
    </w:p>
    <w:sectPr w:rsidR="003D34A2" w:rsidRPr="003476E2" w:rsidSect="007869D4">
      <w:type w:val="continuous"/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A2"/>
    <w:rsid w:val="00000561"/>
    <w:rsid w:val="00051DBB"/>
    <w:rsid w:val="00066714"/>
    <w:rsid w:val="000B320B"/>
    <w:rsid w:val="000F5A87"/>
    <w:rsid w:val="001538DC"/>
    <w:rsid w:val="001800D0"/>
    <w:rsid w:val="001B0B95"/>
    <w:rsid w:val="00222134"/>
    <w:rsid w:val="002F169F"/>
    <w:rsid w:val="003476E2"/>
    <w:rsid w:val="003825C7"/>
    <w:rsid w:val="003878E9"/>
    <w:rsid w:val="003D34A2"/>
    <w:rsid w:val="004B6F77"/>
    <w:rsid w:val="005A0F54"/>
    <w:rsid w:val="005C10E0"/>
    <w:rsid w:val="00676B84"/>
    <w:rsid w:val="006A10A1"/>
    <w:rsid w:val="006D228D"/>
    <w:rsid w:val="00754BD5"/>
    <w:rsid w:val="007869D4"/>
    <w:rsid w:val="007C1E52"/>
    <w:rsid w:val="007F4398"/>
    <w:rsid w:val="008C122B"/>
    <w:rsid w:val="008C2C95"/>
    <w:rsid w:val="008C7B18"/>
    <w:rsid w:val="0096278C"/>
    <w:rsid w:val="00A32744"/>
    <w:rsid w:val="00AD2DE2"/>
    <w:rsid w:val="00B21A11"/>
    <w:rsid w:val="00B45709"/>
    <w:rsid w:val="00B66963"/>
    <w:rsid w:val="00BD5A07"/>
    <w:rsid w:val="00C151DA"/>
    <w:rsid w:val="00C36684"/>
    <w:rsid w:val="00C47605"/>
    <w:rsid w:val="00C82F74"/>
    <w:rsid w:val="00D03CDA"/>
    <w:rsid w:val="00DD54F7"/>
    <w:rsid w:val="00E924BA"/>
    <w:rsid w:val="00ED06E7"/>
    <w:rsid w:val="00EE07E8"/>
    <w:rsid w:val="00F25C8B"/>
    <w:rsid w:val="00F34D62"/>
    <w:rsid w:val="00F66405"/>
    <w:rsid w:val="00F9029B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4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Rice University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baber</dc:creator>
  <cp:lastModifiedBy>Jeff Koffler</cp:lastModifiedBy>
  <cp:revision>5</cp:revision>
  <cp:lastPrinted>2014-04-30T18:20:00Z</cp:lastPrinted>
  <dcterms:created xsi:type="dcterms:W3CDTF">2014-04-30T19:04:00Z</dcterms:created>
  <dcterms:modified xsi:type="dcterms:W3CDTF">2015-05-14T20:37:00Z</dcterms:modified>
</cp:coreProperties>
</file>